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肩关节置换耗材（此项需全部报价）：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ab/>
      </w:r>
      <w:r>
        <w:rPr>
          <w:rFonts w:hint="eastAsia"/>
        </w:rPr>
        <w:t>倒置型肩关节系统（锁定螺钉）    各型 国械注进20163461824 捷迈邦美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ab/>
      </w:r>
      <w:r>
        <w:rPr>
          <w:rFonts w:hint="eastAsia"/>
        </w:rPr>
        <w:t>倒置型肩关节系统（反转肩肩盂头） 各型 国械注进20163461824 捷迈邦美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ab/>
      </w:r>
      <w:r>
        <w:rPr>
          <w:rFonts w:hint="eastAsia"/>
        </w:rPr>
        <w:t>倒置型肩关节系统（肱骨垫片）    各型 国械注进20163461824 捷迈邦美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  <w:lang w:eastAsia="zh-CN"/>
        </w:rPr>
        <w:t>、</w:t>
      </w:r>
      <w:r>
        <w:rPr>
          <w:rFonts w:hint="eastAsia"/>
        </w:rPr>
        <w:t>倒置型肩关节系统（钛合金肱骨托） 各型 国械注进20163461824 捷迈邦美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</w:rPr>
        <w:tab/>
      </w:r>
      <w:r>
        <w:rPr>
          <w:rFonts w:hint="eastAsia"/>
        </w:rPr>
        <w:t>肩关节系统（标准肱骨柄)        各型 国械注进20153463900 捷迈邦美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left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生物型股骨柄近端   各型           国械注准20143132338   北京爱康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left"/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延长柄II型       各型           国械注准20183461015   北京爱康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7A45"/>
    <w:rsid w:val="16BE7A45"/>
    <w:rsid w:val="772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2022-01-21T08:52:00Z</dcterms:created>
  <dc:creator>兜兜爸</dc:creator>
  <cp:lastModifiedBy>兜兜爸</cp:lastModifiedBy>
  <dcterms:modified xsi:type="dcterms:W3CDTF">2022-01-21T09:06:57Z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310BC99FDF69420E86924044D3365F22</vt:lpwstr>
  </property>
</Properties>
</file>