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宋体" w:hAnsi="宋体" w:cs="宋体"/>
          <w:i w:val="0"/>
          <w:color w:val="000000"/>
          <w:kern w:val="0"/>
          <w:sz w:val="52"/>
          <w:szCs w:val="52"/>
          <w:u w:val="none"/>
          <w:lang w:val="en-US" w:eastAsia="zh-CN" w:bidi="ar"/>
        </w:rPr>
      </w:pPr>
      <w:r>
        <w:rPr>
          <w:rFonts w:hint="eastAsia" w:ascii="宋体" w:hAnsi="宋体" w:cs="宋体"/>
          <w:i w:val="0"/>
          <w:color w:val="000000"/>
          <w:kern w:val="0"/>
          <w:sz w:val="52"/>
          <w:szCs w:val="52"/>
          <w:u w:val="none"/>
          <w:lang w:val="en-US" w:eastAsia="zh-CN" w:bidi="ar"/>
        </w:rPr>
        <w:t>办公家具报价表</w:t>
      </w:r>
      <w:bookmarkStart w:id="0" w:name="_GoBack"/>
      <w:bookmarkEnd w:id="0"/>
    </w:p>
    <w:tbl>
      <w:tblPr>
        <w:tblStyle w:val="4"/>
        <w:tblW w:w="11376" w:type="dxa"/>
        <w:tblInd w:w="-3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0"/>
        <w:gridCol w:w="1680"/>
        <w:gridCol w:w="1980"/>
        <w:gridCol w:w="735"/>
        <w:gridCol w:w="780"/>
        <w:gridCol w:w="869"/>
        <w:gridCol w:w="2310"/>
        <w:gridCol w:w="24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序号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商品名称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图片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数量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单价</w:t>
            </w: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规格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960" w:firstLineChars="300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备注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1.2米课桌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"C:\\Users\\ADMINI~1\\AppData\\Local\\Temp\\ksohtml\\clip_image12.png"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62685" cy="988060"/>
                  <wp:effectExtent l="0" t="0" r="18415" b="2540"/>
                  <wp:docPr id="34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98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1200*400*750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1.2米桌子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"C:\\Users\\ADMINI~1\\AppData\\Local\\Temp\\ksohtml\\clip_image19.png"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76020" cy="886460"/>
                  <wp:effectExtent l="0" t="0" r="5080" b="8890"/>
                  <wp:docPr id="36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1200*600*750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1.4米桌子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"C:\\Users\\ADMINI~1\\AppData\\Local\\Temp\\ksohtml\\clip_image19.png"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76020" cy="886460"/>
                  <wp:effectExtent l="0" t="0" r="5080" b="8890"/>
                  <wp:docPr id="1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1.4米桌子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"C:\\Users\\ADMINI~1\\AppData\\Local\\Temp\\ksohtml\\clip_image26.png"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566420"/>
                  <wp:effectExtent l="0" t="0" r="0" b="5080"/>
                  <wp:docPr id="3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6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1.4米桌子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1167765"/>
                  <wp:effectExtent l="0" t="0" r="0" b="13335"/>
                  <wp:docPr id="60" name="图片 60" descr="d23fcb5f2754e48b67d4f86af292b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d23fcb5f2754e48b67d4f86af292bf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1400*700*750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1.4米桌子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70940" cy="878205"/>
                  <wp:effectExtent l="0" t="0" r="10160" b="17145"/>
                  <wp:docPr id="65" name="图片 65" descr="71c55aa8c7a6c8396aaa66f6c772d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71c55aa8c7a6c8396aaa66f6c772dc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1400*700*750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1.6米桌子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1167765"/>
                  <wp:effectExtent l="0" t="0" r="0" b="13335"/>
                  <wp:docPr id="2" name="图片 2" descr="d23fcb5f2754e48b67d4f86af292b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23fcb5f2754e48b67d4f86af292bf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1600*700*750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1.6米班台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"C:\\Users\\ADMINI~1\\AppData\\Local\\Temp\\ksohtml\\clip_image5.png"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03960" cy="914400"/>
                  <wp:effectExtent l="0" t="0" r="15240" b="0"/>
                  <wp:docPr id="39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1600*800*750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1.8米班台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28090" cy="920750"/>
                  <wp:effectExtent l="0" t="0" r="10160" b="12700"/>
                  <wp:docPr id="114" name="图片 114" descr="95a2dcf1bfb268378f2302a064b87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95a2dcf1bfb268378f2302a064b87a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2米班台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82370" cy="887095"/>
                  <wp:effectExtent l="0" t="0" r="17780" b="8255"/>
                  <wp:docPr id="70" name="图片 70" descr="7944ff6c91d64187ea873cd0856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7944ff6c91d64187ea873cd08567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2000*1800*750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四人位卡位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56970" cy="868045"/>
                  <wp:effectExtent l="0" t="0" r="5080" b="8255"/>
                  <wp:docPr id="71" name="图片 71" descr="176fa6646183c1a7e757cea20c410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176fa6646183c1a7e757cea20c4100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2850*2850*1100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二人位卡位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08405" cy="906145"/>
                  <wp:effectExtent l="0" t="0" r="10795" b="8255"/>
                  <wp:docPr id="72" name="图片 72" descr="5d448a60af2ac16cf1bf18333d05a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5d448a60af2ac16cf1bf18333d05ac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2830*1430*1100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四人位卡位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89355" cy="892175"/>
                  <wp:effectExtent l="0" t="0" r="10795" b="3175"/>
                  <wp:docPr id="73" name="图片 73" descr="4e07e2a82034f3924629669afb4f2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4e07e2a82034f3924629669afb4f26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2400*1200*1100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四人位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卡位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"C:\\Users\\ADMINI~1\\AppData\\Local\\Temp\\ksohtml\\clip_image18.png"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1209675"/>
                  <wp:effectExtent l="0" t="0" r="9525" b="9525"/>
                  <wp:docPr id="49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2400*1200*750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二门书柜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"C:\\Users\\ADMINI~1\\AppData\\Local\\Temp\\ksohtml\\clip_image11.png"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1149350"/>
                  <wp:effectExtent l="0" t="0" r="0" b="12700"/>
                  <wp:docPr id="3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2000*800*400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三门书柜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"C:\\Users\\ADMINI~1\\AppData\\Local\\Temp\\ksohtml\\clip_image4.png"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695960" cy="1011555"/>
                  <wp:effectExtent l="0" t="0" r="8890" b="17145"/>
                  <wp:docPr id="40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2000*1200*400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二门书柜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911860" cy="1215390"/>
                  <wp:effectExtent l="0" t="0" r="2540" b="3810"/>
                  <wp:docPr id="12" name="图片 12" descr="04cbea30e2a77ee786778a979fb0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4cbea30e2a77ee786778a979fb000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2000*2000*400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982980" cy="1310640"/>
                  <wp:effectExtent l="0" t="0" r="7620" b="3810"/>
                  <wp:docPr id="94" name="图片 94" descr="d55e7282914fec1c0f057cdb1226e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d55e7282914fec1c0f057cdb1226e4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1800*860*380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优质冷轧钢板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964565" cy="1285875"/>
                  <wp:effectExtent l="0" t="0" r="6985" b="9525"/>
                  <wp:docPr id="95" name="图片 95" descr="7e2c1e4d8334a6b85d8588b5db8e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7e2c1e4d8334a6b85d8588b5db8ebd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1900*860*380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优质冷轧钢板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958850" cy="1277620"/>
                  <wp:effectExtent l="0" t="0" r="12700" b="17780"/>
                  <wp:docPr id="115" name="图片 115" descr="c92e9fb6dfcd6cbda84a4d4e51964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c92e9fb6dfcd6cbda84a4d4e519642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1800*860*380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优质冷轧钢板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22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六门员工柜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"C:\\Users\\ADMINI~1\\AppData\\Local\\Temp\\ksohtml\\clip_image14.png"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1181100"/>
                  <wp:effectExtent l="0" t="0" r="9525" b="0"/>
                  <wp:docPr id="41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1800*860*420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优质冷轧钢板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四门衣柜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"C:\\Users\\ADMINI~1\\AppData\\Local\\Temp\\ksohtml\\clip_image34.png"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1171575"/>
                  <wp:effectExtent l="0" t="0" r="0" b="9525"/>
                  <wp:docPr id="43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1800*860*420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优质冷轧钢板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24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二门衣柜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"C:\\Users\\ADMINI~1\\AppData\\Local\\Temp\\ksohtml\\clip_image35.png"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1152525"/>
                  <wp:effectExtent l="0" t="0" r="0" b="9525"/>
                  <wp:docPr id="44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1900*900*500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优质冷轧钢板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25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沙发床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"C:\\Users\\ADMINI~1\\AppData\\Local\\Temp\\ksohtml\\clip_image20.png"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29360" cy="484505"/>
                  <wp:effectExtent l="0" t="0" r="8890" b="10795"/>
                  <wp:docPr id="45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6"/>
                <w:sz w:val="18"/>
                <w:szCs w:val="18"/>
                <w:lang w:val="en-US" w:eastAsia="zh-CN" w:bidi="ar"/>
              </w:rPr>
              <w:t>1.面料选用优质环保皮，经液态浸色及防潮、防污等处理，皮面更加柔软舒适，光泽持久性。</w:t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t>2.辅料：采用PU成型发泡高密度海绵，表面有一层保护可防氧化。</w:t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t>3.配件：优质五金配件</w:t>
            </w:r>
            <w:r>
              <w:rPr>
                <w:rStyle w:val="7"/>
                <w:sz w:val="22"/>
                <w:szCs w:val="22"/>
                <w:lang w:val="en-US" w:eastAsia="zh-CN" w:bidi="ar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02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沙发床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"C:\\Users\\ADMINI~1\\AppData\\Local\\Temp\\ksohtml\\clip_image10.png"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77570" cy="1067435"/>
                  <wp:effectExtent l="0" t="0" r="17780" b="18415"/>
                  <wp:docPr id="50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6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优质布艺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8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27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三人位沙发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"C:\\Users\\ADMINI~1\\AppData\\Local\\Temp\\ksohtml\\clip_image7.png"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10310" cy="662305"/>
                  <wp:effectExtent l="0" t="0" r="8890" b="4445"/>
                  <wp:docPr id="46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6"/>
                <w:sz w:val="18"/>
                <w:szCs w:val="18"/>
                <w:lang w:val="en-US" w:eastAsia="zh-CN" w:bidi="ar"/>
              </w:rPr>
              <w:t>1.面料选用优质环保皮，经液态浸色及防潮、防污等处理，皮面更加柔软舒适，光泽持久性。2.辅料：采用PU成型发泡高密度海绵，表面有一层保护可防氧化。3.配件：优质五金配件</w:t>
            </w:r>
            <w:r>
              <w:rPr>
                <w:rStyle w:val="7"/>
                <w:sz w:val="22"/>
                <w:szCs w:val="22"/>
                <w:lang w:val="en-US" w:eastAsia="zh-CN" w:bidi="ar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28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三人位沙发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"C:\\Users\\ADMINI~1\\AppData\\Local\\Temp\\ksohtml\\clip_image6.png"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89355" cy="885825"/>
                  <wp:effectExtent l="0" t="0" r="10795" b="9525"/>
                  <wp:docPr id="47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6"/>
                <w:sz w:val="18"/>
                <w:szCs w:val="18"/>
                <w:lang w:val="en-US" w:eastAsia="zh-CN" w:bidi="ar"/>
              </w:rPr>
              <w:t>1.面料选用优质环保皮，经液态浸色及防潮、防污等处理，皮面更加柔软舒适，光泽持久性。2.辅料：采用PU成型发泡高密度海绵，表面有一层保护可防氧化。</w:t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t>3.配件：优质五金配件</w:t>
            </w:r>
            <w:r>
              <w:rPr>
                <w:rStyle w:val="7"/>
                <w:sz w:val="22"/>
                <w:szCs w:val="22"/>
                <w:lang w:val="en-US" w:eastAsia="zh-CN" w:bidi="ar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29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长沙发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"C:\\Users\\ADMINI~1\\AppData\\Local\\Temp\\ksohtml\\clip_image36.png"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44905" cy="861060"/>
                  <wp:effectExtent l="0" t="0" r="17145" b="15240"/>
                  <wp:docPr id="48" name="图片 48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6"/>
                <w:sz w:val="18"/>
                <w:szCs w:val="18"/>
                <w:lang w:val="en-US" w:eastAsia="zh-CN" w:bidi="ar"/>
              </w:rPr>
              <w:t>1.面料选用优质布艺，经液态浸色及防潮、防污等处理，皮面更加柔软舒适，光泽持久性。2.辅料：采用PU成型发泡高密度海绵，表面有一层保护可防氧化。</w:t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t>3.配件：优质五金配件</w:t>
            </w:r>
            <w:r>
              <w:rPr>
                <w:rStyle w:val="7"/>
                <w:sz w:val="22"/>
                <w:szCs w:val="22"/>
                <w:lang w:val="en-US" w:eastAsia="zh-CN" w:bidi="ar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0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茶几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"C:\\Users\\ADMINI~1\\AppData\\Local\\Temp\\ksohtml\\clip_image3.png"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62050" cy="875665"/>
                  <wp:effectExtent l="0" t="0" r="0" b="635"/>
                  <wp:docPr id="52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钢化玻璃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31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1.2茶几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56970" cy="868045"/>
                  <wp:effectExtent l="0" t="0" r="5080" b="8255"/>
                  <wp:docPr id="83" name="图片 83" descr="8be415bdd21892b1cd047b53e509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8be415bdd21892b1cd047b53e5098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1200*600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1.贴面材料：采用进口木皮饰面，厚度0.6mm；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2、封边用材：优质白木或与贴面相同的进口实木木材；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3.基材：采用优质E1级板材，优质绿色环保产品；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4.油漆：面漆采用PU聚脂漆,底漆采用PE不饱和树脂漆，符合欧洲E1级环保要求。                                                                                                                5、五金配件：优质五金配件。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32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1.2米茶几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"C:\\Users\\ADMINI~1\\AppData\\Local\\Temp\\ksohtml\\clip_image33.png"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74750" cy="887730"/>
                  <wp:effectExtent l="0" t="0" r="6350" b="7620"/>
                  <wp:docPr id="107" name="图片 34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34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1200*600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贴纸饰面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33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茶几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69670" cy="877570"/>
                  <wp:effectExtent l="0" t="0" r="11430" b="17780"/>
                  <wp:docPr id="88" name="图片 88" descr="1ba51ccbc4e3e2a054890dbe0dde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1ba51ccbc4e3e2a054890dbe0dde97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1200*600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34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茶几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99515" cy="899795"/>
                  <wp:effectExtent l="0" t="0" r="635" b="14605"/>
                  <wp:docPr id="90" name="图片 90" descr="ecb6c6df0f2234e362fd467cde32a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ecb6c6df0f2234e362fd467cde32a1f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1200*600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91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35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80公分茶水柜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"C:\\Users\\ADMINI~1\\AppData\\Local\\Temp\\ksohtml\\clip_image2.png"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09675" cy="905510"/>
                  <wp:effectExtent l="0" t="0" r="9525" b="8890"/>
                  <wp:docPr id="54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800*400*800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2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中班椅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（功能椅）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38835" cy="1118235"/>
                  <wp:effectExtent l="0" t="0" r="18415" b="5715"/>
                  <wp:docPr id="118" name="图片 118" descr="65f6dbb5f4ad30b3ced660fb2a520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65f6dbb5f4ad30b3ced660fb2a520e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Style w:val="6"/>
                <w:sz w:val="18"/>
                <w:szCs w:val="18"/>
                <w:lang w:val="en-US" w:eastAsia="zh-CN" w:bidi="ar"/>
              </w:rPr>
              <w:t>1.面料选用优质环保皮，经液态浸色及防潮、防污等处理，皮面更加柔软舒适，光泽持久性。2.辅料：采用PU成型发泡高密度海绵，表面有一层保护可防氧化。</w:t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t>3.配件：优质五金配件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37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中班椅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476885" cy="1034415"/>
                  <wp:effectExtent l="0" t="0" r="18415" b="13335"/>
                  <wp:docPr id="119" name="图片 119" descr="6233511fe71866927598342981f8f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6233511fe71866927598342981f8fe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1.靠背为优质网布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2.椅座填充高密度成型泡棉，高级弹性伸缩面料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3.PU扶手，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38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椅子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"C:\\Users\\ADMINI~1\\AppData\\Local\\Temp\\ksohtml\\clip_image9.png"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575945" cy="1028700"/>
                  <wp:effectExtent l="0" t="0" r="14605" b="0"/>
                  <wp:docPr id="101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1.靠背为优质网布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2.椅座填充高密度成型泡棉，高级弹性伸缩面料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3.PU扶手，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电镀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39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椅子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"C:\\Users\\ADMINI~1\\AppData\\Local\\Temp\\ksohtml\\clip_image27.png"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1152525"/>
                  <wp:effectExtent l="0" t="0" r="9525" b="9525"/>
                  <wp:docPr id="102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numPr>
                <w:ilvl w:val="0"/>
                <w:numId w:val="1"/>
              </w:numPr>
              <w:jc w:val="left"/>
              <w:rPr>
                <w:rStyle w:val="6"/>
                <w:sz w:val="18"/>
                <w:szCs w:val="18"/>
                <w:lang w:val="en-US" w:eastAsia="zh-CN" w:bidi="ar"/>
              </w:rPr>
            </w:pPr>
            <w:r>
              <w:rPr>
                <w:rStyle w:val="6"/>
                <w:sz w:val="18"/>
                <w:szCs w:val="18"/>
                <w:lang w:val="en-US" w:eastAsia="zh-CN" w:bidi="ar"/>
              </w:rPr>
              <w:t>面料选用优质布艺，经液态浸色及防潮、防污等处理，皮面更加柔软舒适，光泽持久性。2.辅料：采用PU成型发泡高密度海绵，表面有一层保护可防氧化。</w:t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Style w:val="6"/>
                <w:sz w:val="18"/>
                <w:szCs w:val="18"/>
                <w:lang w:val="en-US" w:eastAsia="zh-CN" w:bidi="ar"/>
              </w:rPr>
              <w:t>3.配件：优质五金配件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eastAsia="zh-CN"/>
              </w:rPr>
              <w:t>铝合金管</w:t>
            </w: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1.5MM.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电脑椅 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"C:\\Users\\ADMINI~1\\AppData\\Local\\Temp\\ksohtml\\clip_image22.png"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914400"/>
                  <wp:effectExtent l="0" t="0" r="0" b="0"/>
                  <wp:docPr id="103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1.靠背为优质网布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2.椅座填充高密度成型泡棉，高级弹性伸缩面料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3.PU扶手，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转椅。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81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41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衣架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"C:\\Users\\ADMINI~1\\AppData\\Local\\Temp\\ksohtml\\clip_image13.png"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753110" cy="1007110"/>
                  <wp:effectExtent l="0" t="0" r="8890" b="2540"/>
                  <wp:docPr id="104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双石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底座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7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42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衣架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536575" cy="1132205"/>
                  <wp:effectExtent l="0" t="0" r="15875" b="10795"/>
                  <wp:docPr id="10" name="图片 10" descr="cc33c2fc4c51ed29cda7b6ab2f647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c33c2fc4c51ed29cda7b6ab2f647c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7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43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衣架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545465" cy="1151255"/>
                  <wp:effectExtent l="0" t="0" r="6985" b="10795"/>
                  <wp:docPr id="11" name="图片 11" descr="f70819db7f1e610bcc8460c858c29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70819db7f1e610bcc8460c858c29f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个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木质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7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44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圆桌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"C:\\Users\\ADMINI~1\\AppData\\Local\\Temp\\ksohtml\\clip_image31.png"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88085" cy="895350"/>
                  <wp:effectExtent l="0" t="0" r="12065" b="0"/>
                  <wp:docPr id="14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钢化玻璃桌面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铁脚架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0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45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椅子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"C:\\Users\\ADMINI~1\\AppData\\Local\\Temp\\ksohtml\\clip_image32.png"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181100" cy="887730"/>
                  <wp:effectExtent l="0" t="0" r="0" b="7620"/>
                  <wp:docPr id="15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布艺椅面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吧椅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"C:\\Users\\ADMINI~1\\AppData\\Local\\Temp\\ksohtml\\clip_image23.png"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1200150"/>
                  <wp:effectExtent l="0" t="0" r="0" b="0"/>
                  <wp:docPr id="16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1.面料选用优质环保皮，经液态浸色及防潮、防污等处理，皮面更加柔软舒适，光泽持久性。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2.辅料：采用PU成型发泡高密度海绵，表面有一层保护可防氧化。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3.配件：优质五金配件。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47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吧椅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"C:\\Users\\ADMINI~1\\AppData\\Local\\Temp\\ksohtml\\clip_image24.png"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1162050"/>
                  <wp:effectExtent l="0" t="0" r="9525" b="0"/>
                  <wp:docPr id="17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1.面料选用优质环保皮，经液态浸色及防潮、防污等处理，皮面更加柔软舒适，光泽持久性。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2.辅料：采用PU成型发泡高密度海绵，表面有一层保护可防氧化。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3.配件：优质五金配件。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48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吧椅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758825" cy="1348740"/>
                  <wp:effectExtent l="0" t="0" r="3175" b="3810"/>
                  <wp:docPr id="121" name="图片 121" descr="b9a88a7d124324607a9b9a918f34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b9a88a7d124324607a9b9a918f3469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1.面料选用优质环保皮，经液态浸色及防潮、防污等处理，皮面更加柔软舒适，光泽持久性。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2.辅料：采用PU成型发泡高密度海绵，表面有一层保护可防氧化。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3.配件：优质五金配件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9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49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3.2米会议桌 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instrText xml:space="preserve">INCLUDEPICTURE \d "C:\\Users\\ADMINI~1\\AppData\\Local\\Temp\\ksohtml\\clip_image28.png" \* MERGEFORMATINET </w:instrTex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708025"/>
                  <wp:effectExtent l="0" t="0" r="0" b="15875"/>
                  <wp:docPr id="105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3200*1200*750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乳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0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50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弓架椅 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eastAsia="zh-CN"/>
              </w:rPr>
              <w:drawing>
                <wp:inline distT="0" distB="0" distL="114300" distR="114300">
                  <wp:extent cx="1158240" cy="868680"/>
                  <wp:effectExtent l="0" t="0" r="3810" b="7620"/>
                  <wp:docPr id="3" name="图片 3" descr="06be7b2a29b0c81bdc4bad651185b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6be7b2a29b0c81bdc4bad651185b5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1.靠背为优质网布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2.椅座填充高密度成型泡棉，高级弹性伸缩面料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3.PU扶手，铁架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71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51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3.6会议桌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24915" cy="571500"/>
                  <wp:effectExtent l="0" t="0" r="13335" b="0"/>
                  <wp:docPr id="122" name="图片 122" descr="fda9748f05503b0f26b59445fb814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fda9748f05503b0f26b59445fb8142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3600*1400*750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52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3.6会议桌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796925" cy="1062355"/>
                  <wp:effectExtent l="0" t="0" r="3175" b="4445"/>
                  <wp:docPr id="123" name="图片 123" descr="48789176f9ff6d5ae4decb78d9e3d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48789176f9ff6d5ae4decb78d9e3d6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3600*1300*750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7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53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2.4会议桌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876935" cy="1168400"/>
                  <wp:effectExtent l="0" t="0" r="12700" b="18415"/>
                  <wp:docPr id="5" name="图片 5" descr="e257b769505b03cc6243a81f1d20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257b769505b03cc6243a81f1d2055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7693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2400*1160*750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6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54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2.4会议桌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15390" cy="911225"/>
                  <wp:effectExtent l="0" t="0" r="3810" b="3175"/>
                  <wp:docPr id="6" name="图片 6" descr="73e984fa31dc071c2a04e59b87ffc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3e984fa31dc071c2a04e59b87ffc0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2400*1000*750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2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55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1.4米班台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inline distT="0" distB="0" distL="114300" distR="114300">
                  <wp:extent cx="1234440" cy="606425"/>
                  <wp:effectExtent l="0" t="0" r="3810" b="3175"/>
                  <wp:docPr id="4" name="图片 4" descr="a200f852a4cfd63e540f96a5195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200f852a4cfd63e540f96a5195631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含主机架、键盘架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1.采用优质MFC板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2.粘合剂:优质乳胶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3.封边用材：2mm厚PVC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胶边，进口热熔胶。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4.优质五金配件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91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56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主席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椅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53745" cy="949325"/>
                  <wp:effectExtent l="0" t="0" r="8255" b="3175"/>
                  <wp:docPr id="7" name="图片 5" descr="22a479ee308e33b693bc7ffc6abe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22a479ee308e33b693bc7ffc6abe77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22772" t="379" r="17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常规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1.选用优质环保皮经液态浸色及防潮、防污等工艺处理,皮面更加柔软舒适光泽持久性。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41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57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主席台桌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53160" cy="742950"/>
                  <wp:effectExtent l="0" t="0" r="8890" b="0"/>
                  <wp:docPr id="8" name="图片 3" descr="1eb49086a64bfd84e07a99af084c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1eb49086a64bfd84e07a99af084c46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r="254" b="5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*600*7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1.贴面材料：采用进口木皮饰面，厚度0.6mm；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2、封边用材：优质白木或与贴面相同的进口实木木材；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3.基材：采用优质E1级板材，优质绿色环保产品；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4.油漆：面漆采用PU聚脂漆,底漆采用PE不饱和树脂漆，符合欧洲E1级环保要求。                                                                                                                5、五金配件：优质五金配件。                                                                         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76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58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条桌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214755" cy="904875"/>
                  <wp:effectExtent l="0" t="0" r="4445" b="9525"/>
                  <wp:docPr id="9" name="图片 4" descr="ae13a4a64c51667a054ae97ed81ee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ae13a4a64c51667a054ae97ed81ee6f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张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1200*400*7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1.贴面材料：采用进口木皮饰面，厚度0.6mm；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2、封边用材：优质白木或与贴面相同的进口实木木材；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3.基材：采用优质E1级板材，优质绿色环保产品；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4.油漆：面漆采用PU聚脂漆,底漆采用PE不饱和树脂漆，符合欧洲E1级环保要求。                                                                                                                5、五金配件：优质五金配件。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51" w:hRule="atLeast"/>
        </w:trPr>
        <w:tc>
          <w:tcPr>
            <w:tcW w:w="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32"/>
                <w:szCs w:val="32"/>
                <w:u w:val="none"/>
                <w:lang w:val="en-US" w:eastAsia="zh-CN"/>
              </w:rPr>
              <w:t>59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承重货架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117475</wp:posOffset>
                  </wp:positionV>
                  <wp:extent cx="745490" cy="1285240"/>
                  <wp:effectExtent l="0" t="0" r="16510" b="10160"/>
                  <wp:wrapNone/>
                  <wp:docPr id="1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组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2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2000*2000*600</w:t>
            </w:r>
          </w:p>
        </w:tc>
        <w:tc>
          <w:tcPr>
            <w:tcW w:w="2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架体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1.立柱1.5mm。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2.隔板：1.2mm.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材质：冷轧钢板</w:t>
            </w:r>
          </w:p>
        </w:tc>
      </w:tr>
    </w:tbl>
    <w:p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="宋体" w:hAnsi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                             报价单位：</w:t>
      </w:r>
    </w:p>
    <w:p>
      <w:pPr>
        <w:keepNext w:val="0"/>
        <w:keepLines w:val="0"/>
        <w:widowControl/>
        <w:suppressLineNumbers w:val="0"/>
        <w:jc w:val="both"/>
        <w:textAlignment w:val="center"/>
        <w:rPr>
          <w:rFonts w:hint="eastAsia" w:ascii="宋体" w:hAnsi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 xml:space="preserve">                               联系人：</w:t>
      </w:r>
    </w:p>
    <w:p>
      <w:pPr>
        <w:keepNext w:val="0"/>
        <w:keepLines w:val="0"/>
        <w:widowControl/>
        <w:suppressLineNumbers w:val="0"/>
        <w:ind w:firstLine="4200" w:firstLineChars="1500"/>
        <w:jc w:val="both"/>
        <w:textAlignment w:val="center"/>
        <w:rPr>
          <w:rFonts w:hint="eastAsia" w:ascii="宋体" w:hAnsi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sectPr>
          <w:pgSz w:w="11906" w:h="16838"/>
          <w:pgMar w:top="720" w:right="720" w:bottom="720" w:left="72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宋体" w:hAnsi="宋体" w:cs="宋体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联系电话：</w:t>
      </w:r>
    </w:p>
    <w:p/>
    <w:sectPr>
      <w:pgSz w:w="16838" w:h="11906" w:orient="landscape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49E37"/>
    <w:multiLevelType w:val="singleLevel"/>
    <w:tmpl w:val="36E49E3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7F6591"/>
    <w:rsid w:val="047F6591"/>
    <w:rsid w:val="11D0465C"/>
    <w:rsid w:val="13514D67"/>
    <w:rsid w:val="17B137A0"/>
    <w:rsid w:val="1A5463A7"/>
    <w:rsid w:val="26A6783F"/>
    <w:rsid w:val="2D302051"/>
    <w:rsid w:val="30035DB0"/>
    <w:rsid w:val="36656C90"/>
    <w:rsid w:val="40CD658D"/>
    <w:rsid w:val="41FD290E"/>
    <w:rsid w:val="438E1B6F"/>
    <w:rsid w:val="4E1063DC"/>
    <w:rsid w:val="591A2ADF"/>
    <w:rsid w:val="61DC3019"/>
    <w:rsid w:val="691F1611"/>
    <w:rsid w:val="7F3F5476"/>
    <w:rsid w:val="7F6F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1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7">
    <w:name w:val="font2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2020-01-08T05:58:00Z</dcterms:created>
  <dc:creator>嗯</dc:creator>
  <cp:lastModifiedBy>嗯</cp:lastModifiedBy>
  <cp:lastPrinted>2020-01-14T07:03:00Z</cp:lastPrinted>
  <dcterms:modified xsi:type="dcterms:W3CDTF">2020-09-18T07:56:48Z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2052-11.1.0.10064</vt:lpwstr>
  </property>
</Properties>
</file>